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33" w:rsidRPr="006B7BEB" w:rsidRDefault="00073833" w:rsidP="00073833">
      <w:pPr>
        <w:jc w:val="center"/>
        <w:rPr>
          <w:b/>
          <w:sz w:val="18"/>
          <w:szCs w:val="18"/>
        </w:rPr>
      </w:pPr>
      <w:bookmarkStart w:id="0" w:name="_GoBack"/>
      <w:bookmarkEnd w:id="0"/>
      <w:r w:rsidRPr="006B7BEB">
        <w:rPr>
          <w:b/>
          <w:sz w:val="18"/>
          <w:szCs w:val="18"/>
        </w:rPr>
        <w:t>Federal Financing Programs</w:t>
      </w:r>
    </w:p>
    <w:p w:rsidR="006B7BEB" w:rsidRPr="006B7BEB" w:rsidRDefault="006B7BEB" w:rsidP="00073833">
      <w:pPr>
        <w:rPr>
          <w:sz w:val="18"/>
          <w:szCs w:val="18"/>
        </w:rPr>
      </w:pPr>
    </w:p>
    <w:p w:rsidR="00073833" w:rsidRPr="006B7BEB" w:rsidRDefault="006B7BEB" w:rsidP="00073833">
      <w:pPr>
        <w:rPr>
          <w:sz w:val="18"/>
          <w:szCs w:val="18"/>
        </w:rPr>
      </w:pPr>
      <w:r w:rsidRPr="006B7BEB">
        <w:rPr>
          <w:sz w:val="18"/>
          <w:szCs w:val="18"/>
        </w:rPr>
        <w:t>Below is a list of federal financing programs that NASEO believes may be of interest to the State Energy Offices. For each program, mark whether you have used the program or would like to learn more. If neither, please do not mark that row.</w:t>
      </w:r>
    </w:p>
    <w:p w:rsidR="006B7BEB" w:rsidRPr="006B7BEB" w:rsidRDefault="006B7BEB" w:rsidP="00073833">
      <w:pPr>
        <w:rPr>
          <w:sz w:val="18"/>
          <w:szCs w:val="18"/>
        </w:rPr>
      </w:pPr>
    </w:p>
    <w:tbl>
      <w:tblPr>
        <w:tblStyle w:val="GridTable4-Accent5"/>
        <w:tblW w:w="9445" w:type="dxa"/>
        <w:tblLook w:val="04A0" w:firstRow="1" w:lastRow="0" w:firstColumn="1" w:lastColumn="0" w:noHBand="0" w:noVBand="1"/>
      </w:tblPr>
      <w:tblGrid>
        <w:gridCol w:w="1165"/>
        <w:gridCol w:w="5760"/>
        <w:gridCol w:w="1350"/>
        <w:gridCol w:w="1170"/>
      </w:tblGrid>
      <w:tr w:rsidR="00F42B7A" w:rsidRPr="006B7BEB" w:rsidTr="00F42B7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65" w:type="dxa"/>
            <w:shd w:val="clear" w:color="auto" w:fill="002060"/>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Agency</w:t>
            </w:r>
          </w:p>
        </w:tc>
        <w:tc>
          <w:tcPr>
            <w:tcW w:w="5760" w:type="dxa"/>
            <w:shd w:val="clear" w:color="auto" w:fill="002060"/>
          </w:tcPr>
          <w:p w:rsidR="009F5524" w:rsidRPr="006B7BEB" w:rsidRDefault="009F5524" w:rsidP="0030795C">
            <w:pPr>
              <w:pStyle w:val="NoSpacing"/>
              <w:cnfStyle w:val="100000000000" w:firstRow="1" w:lastRow="0" w:firstColumn="0" w:lastColumn="0" w:oddVBand="0" w:evenVBand="0" w:oddHBand="0" w:evenHBand="0" w:firstRowFirstColumn="0" w:firstRowLastColumn="0" w:lastRowFirstColumn="0" w:lastRowLastColumn="0"/>
              <w:rPr>
                <w:rFonts w:ascii="Calibri" w:hAnsi="Calibri"/>
                <w:b w:val="0"/>
                <w:bCs w:val="0"/>
                <w:sz w:val="18"/>
                <w:szCs w:val="18"/>
              </w:rPr>
            </w:pPr>
            <w:r w:rsidRPr="006B7BEB">
              <w:rPr>
                <w:rFonts w:ascii="Calibri" w:hAnsi="Calibri"/>
                <w:b w:val="0"/>
                <w:bCs w:val="0"/>
                <w:sz w:val="18"/>
                <w:szCs w:val="18"/>
              </w:rPr>
              <w:t>Financing product</w:t>
            </w:r>
          </w:p>
        </w:tc>
        <w:tc>
          <w:tcPr>
            <w:tcW w:w="1350" w:type="dxa"/>
            <w:shd w:val="clear" w:color="auto" w:fill="002060"/>
          </w:tcPr>
          <w:p w:rsidR="009F5524" w:rsidRPr="006B7BEB" w:rsidRDefault="00F42B7A" w:rsidP="0030795C">
            <w:pPr>
              <w:pStyle w:val="NoSpacing"/>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6B7BEB">
              <w:rPr>
                <w:rFonts w:ascii="Calibri" w:hAnsi="Calibri"/>
                <w:b w:val="0"/>
                <w:sz w:val="18"/>
                <w:szCs w:val="18"/>
              </w:rPr>
              <w:t>U</w:t>
            </w:r>
            <w:r w:rsidR="009F5524" w:rsidRPr="006B7BEB">
              <w:rPr>
                <w:rFonts w:ascii="Calibri" w:hAnsi="Calibri"/>
                <w:b w:val="0"/>
                <w:sz w:val="18"/>
                <w:szCs w:val="18"/>
              </w:rPr>
              <w:t>sed program</w:t>
            </w:r>
          </w:p>
        </w:tc>
        <w:tc>
          <w:tcPr>
            <w:tcW w:w="1170" w:type="dxa"/>
            <w:shd w:val="clear" w:color="auto" w:fill="002060"/>
          </w:tcPr>
          <w:p w:rsidR="009F5524" w:rsidRPr="006B7BEB" w:rsidRDefault="00F42B7A" w:rsidP="0030795C">
            <w:pPr>
              <w:pStyle w:val="NoSpacing"/>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6B7BEB">
              <w:rPr>
                <w:rFonts w:ascii="Calibri" w:hAnsi="Calibri"/>
                <w:b w:val="0"/>
                <w:sz w:val="18"/>
                <w:szCs w:val="18"/>
              </w:rPr>
              <w:t>L</w:t>
            </w:r>
            <w:r w:rsidR="009F5524" w:rsidRPr="006B7BEB">
              <w:rPr>
                <w:rFonts w:ascii="Calibri" w:hAnsi="Calibri"/>
                <w:b w:val="0"/>
                <w:sz w:val="18"/>
                <w:szCs w:val="18"/>
              </w:rPr>
              <w:t>earn more</w:t>
            </w: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DOE </w:t>
            </w:r>
            <w:r w:rsidR="00A00797" w:rsidRPr="006B7BEB">
              <w:rPr>
                <w:rFonts w:ascii="Calibri" w:hAnsi="Calibri"/>
                <w:b w:val="0"/>
                <w:bCs w:val="0"/>
                <w:sz w:val="18"/>
                <w:szCs w:val="18"/>
              </w:rPr>
              <w:t>LPO</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Title XVII Innovative Clean Energy Loan Guarantee </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DOE </w:t>
            </w:r>
            <w:r w:rsidR="00A00797" w:rsidRPr="006B7BEB">
              <w:rPr>
                <w:rFonts w:ascii="Calibri" w:hAnsi="Calibri"/>
                <w:b w:val="0"/>
                <w:bCs w:val="0"/>
                <w:sz w:val="18"/>
                <w:szCs w:val="18"/>
              </w:rPr>
              <w:t>LPO</w:t>
            </w:r>
          </w:p>
        </w:tc>
        <w:tc>
          <w:tcPr>
            <w:tcW w:w="5760" w:type="dxa"/>
          </w:tcPr>
          <w:p w:rsidR="009F5524" w:rsidRPr="006B7BEB" w:rsidRDefault="009F5524" w:rsidP="00A00797">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Advanced Technology Vehicles Manufacturing Direct Loan </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p>
        </w:tc>
        <w:tc>
          <w:tcPr>
            <w:tcW w:w="5760" w:type="dxa"/>
          </w:tcPr>
          <w:p w:rsidR="009F5524" w:rsidRPr="006B7BEB" w:rsidRDefault="009F5524" w:rsidP="00A00797">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Environmental Quality Incentives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Multifamily Housing Energy Efficiency Initiative</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Repowering Assistance Program</w:t>
            </w:r>
            <w:r w:rsidR="00F42B7A" w:rsidRPr="006B7BEB">
              <w:rPr>
                <w:rFonts w:ascii="Calibri" w:hAnsi="Calibri"/>
                <w:sz w:val="18"/>
                <w:szCs w:val="18"/>
              </w:rPr>
              <w:t xml:space="preserve"> </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Rural Development </w:t>
            </w:r>
            <w:proofErr w:type="spellStart"/>
            <w:r w:rsidRPr="006B7BEB">
              <w:rPr>
                <w:rFonts w:ascii="Calibri" w:hAnsi="Calibri"/>
                <w:sz w:val="18"/>
                <w:szCs w:val="18"/>
              </w:rPr>
              <w:t>Biorefinery</w:t>
            </w:r>
            <w:proofErr w:type="spellEnd"/>
            <w:r w:rsidRPr="006B7BEB">
              <w:rPr>
                <w:rFonts w:ascii="Calibri" w:hAnsi="Calibri"/>
                <w:sz w:val="18"/>
                <w:szCs w:val="18"/>
              </w:rPr>
              <w:t xml:space="preserve">, Renewable Chemical and </w:t>
            </w:r>
            <w:proofErr w:type="spellStart"/>
            <w:r w:rsidRPr="006B7BEB">
              <w:rPr>
                <w:rFonts w:ascii="Calibri" w:hAnsi="Calibri"/>
                <w:sz w:val="18"/>
                <w:szCs w:val="18"/>
              </w:rPr>
              <w:t>Biobased</w:t>
            </w:r>
            <w:proofErr w:type="spellEnd"/>
            <w:r w:rsidRPr="006B7BEB">
              <w:rPr>
                <w:rFonts w:ascii="Calibri" w:hAnsi="Calibri"/>
                <w:sz w:val="18"/>
                <w:szCs w:val="18"/>
              </w:rPr>
              <w:t xml:space="preserve"> Product Manufacturing Assistance Program</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F42B7A">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Business and Industry Loan Guarantee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Rural Housing Direct Loan Program </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Rural Repair and Rehabilitation Loan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bCs w:val="0"/>
                <w:sz w:val="18"/>
                <w:szCs w:val="18"/>
              </w:rPr>
            </w:pPr>
            <w:r w:rsidRPr="006B7BEB">
              <w:rPr>
                <w:rFonts w:ascii="Calibri" w:hAnsi="Calibri"/>
                <w:b w:val="0"/>
                <w:bCs w:val="0"/>
                <w:sz w:val="18"/>
                <w:szCs w:val="18"/>
              </w:rPr>
              <w:t>USDA</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Water and Waste Disposal Loans and Grants</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REAP</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Renewable Energy System and Energy Efficiency Improvement Guaranteed Loan and Grant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REAP</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Energy Audit and Renewable Ener</w:t>
            </w:r>
            <w:r w:rsidR="00F42B7A" w:rsidRPr="006B7BEB">
              <w:rPr>
                <w:rFonts w:ascii="Calibri" w:hAnsi="Calibri"/>
                <w:sz w:val="18"/>
                <w:szCs w:val="18"/>
              </w:rPr>
              <w:t>gy Development Assistance Grants</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RUS</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Electric Loan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RUS</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Energy Efficiency and Conservation Loan Program</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RUS</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High Energy Cost Grant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33"/>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USDA </w:t>
            </w:r>
            <w:r w:rsidR="00A00797" w:rsidRPr="006B7BEB">
              <w:rPr>
                <w:rFonts w:ascii="Calibri" w:hAnsi="Calibri"/>
                <w:b w:val="0"/>
                <w:bCs w:val="0"/>
                <w:sz w:val="18"/>
                <w:szCs w:val="18"/>
              </w:rPr>
              <w:t>RUS</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Rural Energy Savings Program</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HUD </w:t>
            </w:r>
            <w:r w:rsidR="00A00797" w:rsidRPr="006B7BEB">
              <w:rPr>
                <w:rFonts w:ascii="Calibri" w:hAnsi="Calibri"/>
                <w:b w:val="0"/>
                <w:bCs w:val="0"/>
                <w:sz w:val="18"/>
                <w:szCs w:val="18"/>
              </w:rPr>
              <w:t>FHA</w:t>
            </w:r>
          </w:p>
        </w:tc>
        <w:tc>
          <w:tcPr>
            <w:tcW w:w="5760" w:type="dxa"/>
          </w:tcPr>
          <w:p w:rsidR="009F5524" w:rsidRPr="006B7BEB" w:rsidRDefault="009F5524" w:rsidP="00F42B7A">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Energy Efficient Mortgage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42"/>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bCs w:val="0"/>
                <w:sz w:val="18"/>
                <w:szCs w:val="18"/>
              </w:rPr>
            </w:pPr>
            <w:r w:rsidRPr="006B7BEB">
              <w:rPr>
                <w:rFonts w:ascii="Calibri" w:hAnsi="Calibri"/>
                <w:b w:val="0"/>
                <w:bCs w:val="0"/>
                <w:sz w:val="18"/>
                <w:szCs w:val="18"/>
              </w:rPr>
              <w:t xml:space="preserve">HUD </w:t>
            </w:r>
            <w:r w:rsidR="00A00797" w:rsidRPr="006B7BEB">
              <w:rPr>
                <w:rFonts w:ascii="Calibri" w:hAnsi="Calibri"/>
                <w:b w:val="0"/>
                <w:bCs w:val="0"/>
                <w:sz w:val="18"/>
                <w:szCs w:val="18"/>
              </w:rPr>
              <w:t>PIH</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Energy Performance Contracting </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sz w:val="18"/>
                <w:szCs w:val="18"/>
              </w:rPr>
            </w:pPr>
            <w:r w:rsidRPr="006B7BEB">
              <w:rPr>
                <w:rFonts w:ascii="Calibri" w:hAnsi="Calibri"/>
                <w:b w:val="0"/>
                <w:sz w:val="18"/>
                <w:szCs w:val="18"/>
              </w:rPr>
              <w:t xml:space="preserve">HUD </w:t>
            </w:r>
            <w:r w:rsidR="00A00797" w:rsidRPr="006B7BEB">
              <w:rPr>
                <w:rFonts w:ascii="Calibri" w:hAnsi="Calibri"/>
                <w:b w:val="0"/>
                <w:sz w:val="18"/>
                <w:szCs w:val="18"/>
              </w:rPr>
              <w:t>FHA</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Rehabil</w:t>
            </w:r>
            <w:r w:rsidR="00F42B7A" w:rsidRPr="006B7BEB">
              <w:rPr>
                <w:rFonts w:ascii="Calibri" w:hAnsi="Calibri"/>
                <w:sz w:val="18"/>
                <w:szCs w:val="18"/>
              </w:rPr>
              <w:t>itation Mortgage Assistance 203</w:t>
            </w:r>
            <w:r w:rsidRPr="006B7BEB">
              <w:rPr>
                <w:rFonts w:ascii="Calibri" w:hAnsi="Calibri"/>
                <w:sz w:val="18"/>
                <w:szCs w:val="18"/>
              </w:rPr>
              <w:t>(k) Loans</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DOT</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Transportation Infrastructure Finance and Innovation Act Program</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sz w:val="18"/>
                <w:szCs w:val="18"/>
              </w:rPr>
            </w:pPr>
            <w:r w:rsidRPr="006B7BEB">
              <w:rPr>
                <w:rFonts w:ascii="Calibri" w:hAnsi="Calibri"/>
                <w:b w:val="0"/>
                <w:sz w:val="18"/>
                <w:szCs w:val="18"/>
              </w:rPr>
              <w:t xml:space="preserve">DOT </w:t>
            </w:r>
            <w:r w:rsidR="00A00797" w:rsidRPr="006B7BEB">
              <w:rPr>
                <w:rFonts w:ascii="Calibri" w:hAnsi="Calibri"/>
                <w:b w:val="0"/>
                <w:sz w:val="18"/>
                <w:szCs w:val="18"/>
              </w:rPr>
              <w:t>FHWA</w:t>
            </w:r>
          </w:p>
        </w:tc>
        <w:tc>
          <w:tcPr>
            <w:tcW w:w="5760" w:type="dxa"/>
          </w:tcPr>
          <w:p w:rsidR="009F5524" w:rsidRPr="006B7BEB" w:rsidRDefault="009F5524" w:rsidP="00F42B7A">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State Infrastructure Banks </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42"/>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A00797">
            <w:pPr>
              <w:pStyle w:val="NoSpacing"/>
              <w:rPr>
                <w:rFonts w:ascii="Calibri" w:hAnsi="Calibri"/>
                <w:b w:val="0"/>
                <w:sz w:val="18"/>
                <w:szCs w:val="18"/>
              </w:rPr>
            </w:pPr>
            <w:r w:rsidRPr="006B7BEB">
              <w:rPr>
                <w:rFonts w:ascii="Calibri" w:hAnsi="Calibri"/>
                <w:b w:val="0"/>
                <w:sz w:val="18"/>
                <w:szCs w:val="18"/>
              </w:rPr>
              <w:t xml:space="preserve">DOT </w:t>
            </w:r>
            <w:r w:rsidR="00A00797" w:rsidRPr="006B7BEB">
              <w:rPr>
                <w:rFonts w:ascii="Calibri" w:hAnsi="Calibri"/>
                <w:b w:val="0"/>
                <w:sz w:val="18"/>
                <w:szCs w:val="18"/>
              </w:rPr>
              <w:t>FHWA</w:t>
            </w:r>
          </w:p>
        </w:tc>
        <w:tc>
          <w:tcPr>
            <w:tcW w:w="576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Congestion Mitigation and Air Quality Improvement Program</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F42B7A">
            <w:pPr>
              <w:pStyle w:val="NoSpacing"/>
              <w:rPr>
                <w:rFonts w:ascii="Calibri" w:hAnsi="Calibri"/>
                <w:b w:val="0"/>
                <w:sz w:val="18"/>
                <w:szCs w:val="18"/>
              </w:rPr>
            </w:pPr>
            <w:r w:rsidRPr="006B7BEB">
              <w:rPr>
                <w:rFonts w:ascii="Calibri" w:hAnsi="Calibri"/>
                <w:b w:val="0"/>
                <w:sz w:val="18"/>
                <w:szCs w:val="18"/>
              </w:rPr>
              <w:t xml:space="preserve">Treasury </w:t>
            </w:r>
          </w:p>
        </w:tc>
        <w:tc>
          <w:tcPr>
            <w:tcW w:w="5760" w:type="dxa"/>
          </w:tcPr>
          <w:p w:rsidR="009F5524" w:rsidRPr="006B7BEB" w:rsidRDefault="009F5524" w:rsidP="00F42B7A">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New Markets Tax Credits </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Treasury</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Qualified Energy Conservation Bonds</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EPA</w:t>
            </w:r>
          </w:p>
        </w:tc>
        <w:tc>
          <w:tcPr>
            <w:tcW w:w="5760" w:type="dxa"/>
          </w:tcPr>
          <w:p w:rsidR="009F5524" w:rsidRPr="006B7BEB" w:rsidRDefault="009F5524" w:rsidP="00F42B7A">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Clean Water State Revolving Fund </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EPA</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Drink Water State Revolving Fund </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F42B7A" w:rsidRPr="006B7BEB" w:rsidTr="00F42B7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SBA</w:t>
            </w:r>
          </w:p>
        </w:tc>
        <w:tc>
          <w:tcPr>
            <w:tcW w:w="576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B7BEB">
              <w:rPr>
                <w:rFonts w:ascii="Calibri" w:hAnsi="Calibri"/>
                <w:sz w:val="18"/>
                <w:szCs w:val="18"/>
              </w:rPr>
              <w:t>7(a) Loan Program</w:t>
            </w:r>
          </w:p>
        </w:tc>
        <w:tc>
          <w:tcPr>
            <w:tcW w:w="135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F42B7A" w:rsidRPr="006B7BEB" w:rsidTr="00F42B7A">
        <w:trPr>
          <w:trHeight w:val="287"/>
        </w:trPr>
        <w:tc>
          <w:tcPr>
            <w:cnfStyle w:val="001000000000" w:firstRow="0" w:lastRow="0" w:firstColumn="1" w:lastColumn="0" w:oddVBand="0" w:evenVBand="0" w:oddHBand="0" w:evenHBand="0" w:firstRowFirstColumn="0" w:firstRowLastColumn="0" w:lastRowFirstColumn="0" w:lastRowLastColumn="0"/>
            <w:tcW w:w="1165" w:type="dxa"/>
          </w:tcPr>
          <w:p w:rsidR="009F5524" w:rsidRPr="006B7BEB" w:rsidRDefault="009F5524" w:rsidP="0030795C">
            <w:pPr>
              <w:pStyle w:val="NoSpacing"/>
              <w:rPr>
                <w:rFonts w:ascii="Calibri" w:hAnsi="Calibri"/>
                <w:b w:val="0"/>
                <w:sz w:val="18"/>
                <w:szCs w:val="18"/>
              </w:rPr>
            </w:pPr>
            <w:r w:rsidRPr="006B7BEB">
              <w:rPr>
                <w:rFonts w:ascii="Calibri" w:hAnsi="Calibri"/>
                <w:b w:val="0"/>
                <w:sz w:val="18"/>
                <w:szCs w:val="18"/>
              </w:rPr>
              <w:t>SBA</w:t>
            </w:r>
          </w:p>
        </w:tc>
        <w:tc>
          <w:tcPr>
            <w:tcW w:w="5760" w:type="dxa"/>
          </w:tcPr>
          <w:p w:rsidR="009F5524" w:rsidRPr="006B7BEB" w:rsidRDefault="009F5524" w:rsidP="00F42B7A">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B7BEB">
              <w:rPr>
                <w:rFonts w:ascii="Calibri" w:hAnsi="Calibri"/>
                <w:sz w:val="18"/>
                <w:szCs w:val="18"/>
              </w:rPr>
              <w:t xml:space="preserve">Certified Development Company/504 Loan Program </w:t>
            </w:r>
          </w:p>
        </w:tc>
        <w:tc>
          <w:tcPr>
            <w:tcW w:w="135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170" w:type="dxa"/>
          </w:tcPr>
          <w:p w:rsidR="009F5524" w:rsidRPr="006B7BEB" w:rsidRDefault="009F5524" w:rsidP="0030795C">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bl>
    <w:p w:rsidR="00073833" w:rsidRPr="006B7BEB" w:rsidRDefault="00073833" w:rsidP="00073833">
      <w:pPr>
        <w:rPr>
          <w:sz w:val="18"/>
          <w:szCs w:val="18"/>
        </w:rPr>
      </w:pPr>
    </w:p>
    <w:p w:rsidR="00073833" w:rsidRPr="006B7BEB" w:rsidRDefault="00073833" w:rsidP="00073833">
      <w:pPr>
        <w:rPr>
          <w:sz w:val="18"/>
          <w:szCs w:val="18"/>
        </w:rPr>
      </w:pPr>
      <w:r w:rsidRPr="006B7BEB">
        <w:rPr>
          <w:sz w:val="18"/>
          <w:szCs w:val="18"/>
        </w:rPr>
        <w:t>Did we miss any programs? If so, list them here:</w:t>
      </w:r>
    </w:p>
    <w:p w:rsidR="00073833" w:rsidRPr="006B7BEB" w:rsidRDefault="00073833" w:rsidP="00073833">
      <w:pPr>
        <w:rPr>
          <w:sz w:val="18"/>
          <w:szCs w:val="18"/>
        </w:rPr>
      </w:pPr>
      <w:r w:rsidRPr="006B7BEB">
        <w:rPr>
          <w:sz w:val="18"/>
          <w:szCs w:val="18"/>
        </w:rPr>
        <w:t>___________________________________________________________________________</w:t>
      </w:r>
    </w:p>
    <w:p w:rsidR="00073833" w:rsidRPr="006B7BEB" w:rsidRDefault="00073833" w:rsidP="00073833">
      <w:pPr>
        <w:rPr>
          <w:sz w:val="18"/>
          <w:szCs w:val="18"/>
        </w:rPr>
      </w:pPr>
    </w:p>
    <w:p w:rsidR="00073833" w:rsidRPr="006B7BEB" w:rsidRDefault="00073833" w:rsidP="00073833">
      <w:pPr>
        <w:rPr>
          <w:sz w:val="18"/>
          <w:szCs w:val="18"/>
        </w:rPr>
      </w:pPr>
      <w:r w:rsidRPr="006B7BEB">
        <w:rPr>
          <w:sz w:val="18"/>
          <w:szCs w:val="18"/>
        </w:rPr>
        <w:t>Would you be willing to participate in a discussion with NASEO and other State Energy Offices to discuss your experience with the above programs in more detail?</w:t>
      </w:r>
    </w:p>
    <w:p w:rsidR="00073833" w:rsidRPr="006B7BEB" w:rsidRDefault="00073833" w:rsidP="00073833">
      <w:pPr>
        <w:pStyle w:val="ListParagraph"/>
        <w:numPr>
          <w:ilvl w:val="0"/>
          <w:numId w:val="1"/>
        </w:numPr>
        <w:rPr>
          <w:sz w:val="18"/>
          <w:szCs w:val="18"/>
        </w:rPr>
      </w:pPr>
      <w:r w:rsidRPr="006B7BEB">
        <w:rPr>
          <w:sz w:val="18"/>
          <w:szCs w:val="18"/>
        </w:rPr>
        <w:t>Yes</w:t>
      </w:r>
    </w:p>
    <w:p w:rsidR="00073833" w:rsidRPr="006B7BEB" w:rsidRDefault="00073833" w:rsidP="00073833">
      <w:pPr>
        <w:pStyle w:val="ListParagraph"/>
        <w:numPr>
          <w:ilvl w:val="0"/>
          <w:numId w:val="1"/>
        </w:numPr>
        <w:rPr>
          <w:sz w:val="18"/>
          <w:szCs w:val="18"/>
        </w:rPr>
      </w:pPr>
      <w:r w:rsidRPr="006B7BEB">
        <w:rPr>
          <w:sz w:val="18"/>
          <w:szCs w:val="18"/>
        </w:rPr>
        <w:t>No</w:t>
      </w:r>
    </w:p>
    <w:p w:rsidR="00073833" w:rsidRPr="006B7BEB" w:rsidRDefault="00073833" w:rsidP="00073833">
      <w:pPr>
        <w:rPr>
          <w:sz w:val="18"/>
          <w:szCs w:val="18"/>
        </w:rPr>
      </w:pPr>
    </w:p>
    <w:p w:rsidR="00622ABB" w:rsidRDefault="00073833">
      <w:pPr>
        <w:rPr>
          <w:sz w:val="18"/>
          <w:szCs w:val="18"/>
        </w:rPr>
      </w:pPr>
      <w:r w:rsidRPr="006B7BEB">
        <w:rPr>
          <w:sz w:val="18"/>
          <w:szCs w:val="18"/>
        </w:rPr>
        <w:t>What is your name and email address? ____________________________________________________________________________</w:t>
      </w:r>
    </w:p>
    <w:p w:rsidR="006B7BEB" w:rsidRDefault="006B7BEB">
      <w:pPr>
        <w:rPr>
          <w:sz w:val="18"/>
          <w:szCs w:val="18"/>
        </w:rPr>
      </w:pPr>
    </w:p>
    <w:p w:rsidR="006B7BEB" w:rsidRDefault="006B7BEB">
      <w:pPr>
        <w:rPr>
          <w:sz w:val="18"/>
          <w:szCs w:val="18"/>
        </w:rPr>
      </w:pPr>
      <w:r>
        <w:rPr>
          <w:sz w:val="18"/>
          <w:szCs w:val="18"/>
        </w:rPr>
        <w:t>Do you have anything further to add to your response?</w:t>
      </w:r>
    </w:p>
    <w:p w:rsidR="006B7BEB" w:rsidRPr="006B7BEB" w:rsidRDefault="006B7BEB" w:rsidP="006B7BEB">
      <w:pPr>
        <w:rPr>
          <w:sz w:val="18"/>
          <w:szCs w:val="18"/>
        </w:rPr>
      </w:pPr>
      <w:r w:rsidRPr="006B7BEB">
        <w:rPr>
          <w:sz w:val="18"/>
          <w:szCs w:val="18"/>
        </w:rPr>
        <w:t>____________________________________________________________________________</w:t>
      </w:r>
    </w:p>
    <w:sectPr w:rsidR="006B7BEB" w:rsidRPr="006B7BEB" w:rsidSect="0065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2C6"/>
    <w:multiLevelType w:val="hybridMultilevel"/>
    <w:tmpl w:val="1E9E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71729"/>
    <w:multiLevelType w:val="hybridMultilevel"/>
    <w:tmpl w:val="8DE4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8579E0"/>
    <w:multiLevelType w:val="hybridMultilevel"/>
    <w:tmpl w:val="A9C0B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23A5B"/>
    <w:multiLevelType w:val="hybridMultilevel"/>
    <w:tmpl w:val="DAF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84E7D"/>
    <w:multiLevelType w:val="hybridMultilevel"/>
    <w:tmpl w:val="B2E6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47D0F"/>
    <w:multiLevelType w:val="hybridMultilevel"/>
    <w:tmpl w:val="19D43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827026"/>
    <w:multiLevelType w:val="hybridMultilevel"/>
    <w:tmpl w:val="EBF24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C51625"/>
    <w:multiLevelType w:val="hybridMultilevel"/>
    <w:tmpl w:val="7C10E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E61B03"/>
    <w:multiLevelType w:val="hybridMultilevel"/>
    <w:tmpl w:val="70E0D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4"/>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33"/>
    <w:rsid w:val="00073833"/>
    <w:rsid w:val="002F7FA2"/>
    <w:rsid w:val="00622ABB"/>
    <w:rsid w:val="0065212F"/>
    <w:rsid w:val="006B7BEB"/>
    <w:rsid w:val="009F5524"/>
    <w:rsid w:val="00A00797"/>
    <w:rsid w:val="00B7513C"/>
    <w:rsid w:val="00C83335"/>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33"/>
    <w:pPr>
      <w:ind w:left="720"/>
      <w:contextualSpacing/>
    </w:pPr>
  </w:style>
  <w:style w:type="table" w:styleId="TableGrid">
    <w:name w:val="Table Grid"/>
    <w:basedOn w:val="TableNormal"/>
    <w:uiPriority w:val="39"/>
    <w:rsid w:val="0007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524"/>
    <w:rPr>
      <w:color w:val="0563C1" w:themeColor="hyperlink"/>
      <w:u w:val="single"/>
    </w:rPr>
  </w:style>
  <w:style w:type="paragraph" w:styleId="NoSpacing">
    <w:name w:val="No Spacing"/>
    <w:uiPriority w:val="1"/>
    <w:qFormat/>
    <w:rsid w:val="009F5524"/>
    <w:rPr>
      <w:rFonts w:ascii="Helvetica" w:hAnsi="Helvetica"/>
      <w:sz w:val="22"/>
    </w:rPr>
  </w:style>
  <w:style w:type="table" w:styleId="GridTable4-Accent5">
    <w:name w:val="Grid Table 4 Accent 5"/>
    <w:basedOn w:val="TableNormal"/>
    <w:uiPriority w:val="49"/>
    <w:rsid w:val="009F552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9F5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Fazeli</dc:creator>
  <cp:keywords/>
  <dc:description/>
  <cp:lastModifiedBy>Garth Otto</cp:lastModifiedBy>
  <cp:revision>2</cp:revision>
  <dcterms:created xsi:type="dcterms:W3CDTF">2016-07-13T15:56:00Z</dcterms:created>
  <dcterms:modified xsi:type="dcterms:W3CDTF">2016-07-13T15:56:00Z</dcterms:modified>
</cp:coreProperties>
</file>